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9EF" w:rsidRPr="00BE6A89" w:rsidRDefault="006109EF" w:rsidP="006109EF">
      <w:pPr>
        <w:rPr>
          <w:b/>
          <w:bCs/>
          <w:sz w:val="28"/>
          <w:szCs w:val="28"/>
        </w:rPr>
      </w:pPr>
      <w:r>
        <w:rPr>
          <w:rFonts w:ascii="宋体" w:eastAsia="宋体" w:hAnsi="宋体" w:cs="宋体" w:hint="eastAsia"/>
          <w:b/>
          <w:color w:val="000000"/>
          <w:sz w:val="28"/>
          <w:szCs w:val="28"/>
        </w:rPr>
        <w:t>附件2：</w:t>
      </w:r>
      <w:r w:rsidRPr="00BE6A89">
        <w:rPr>
          <w:rFonts w:hint="eastAsia"/>
          <w:b/>
          <w:bCs/>
          <w:sz w:val="28"/>
          <w:szCs w:val="28"/>
        </w:rPr>
        <w:t>“</w:t>
      </w:r>
      <w:r w:rsidRPr="00BE6A89">
        <w:rPr>
          <w:b/>
          <w:bCs/>
          <w:sz w:val="28"/>
          <w:szCs w:val="28"/>
        </w:rPr>
        <w:t>《白云飞渡》共度时光</w:t>
      </w:r>
      <w:r w:rsidRPr="00BE6A89">
        <w:rPr>
          <w:rFonts w:hint="eastAsia"/>
          <w:b/>
          <w:bCs/>
          <w:sz w:val="28"/>
          <w:szCs w:val="28"/>
        </w:rPr>
        <w:t>”</w:t>
      </w:r>
      <w:r w:rsidRPr="00BE6A89">
        <w:rPr>
          <w:b/>
          <w:bCs/>
          <w:sz w:val="28"/>
          <w:szCs w:val="28"/>
        </w:rPr>
        <w:t>活动方案</w:t>
      </w:r>
    </w:p>
    <w:p w:rsidR="006109EF" w:rsidRDefault="006109EF" w:rsidP="006109EF">
      <w:pPr>
        <w:spacing w:line="440" w:lineRule="exact"/>
        <w:ind w:firstLineChars="200" w:firstLine="480"/>
        <w:rPr>
          <w:sz w:val="24"/>
        </w:rPr>
      </w:pPr>
      <w:r>
        <w:rPr>
          <w:sz w:val="24"/>
        </w:rPr>
        <w:t>为传承优秀地域文化、弘扬龙江地方文明、推进全民阅读，</w:t>
      </w:r>
      <w:r>
        <w:rPr>
          <w:rFonts w:hint="eastAsia"/>
          <w:sz w:val="24"/>
        </w:rPr>
        <w:t>黑龙江省图书馆以地域精品文献《白云飞渡——中国首位战地女记者张郁廉传奇》为</w:t>
      </w:r>
      <w:r>
        <w:rPr>
          <w:rFonts w:hint="eastAsia"/>
          <w:sz w:val="24"/>
        </w:rPr>
        <w:t>2017</w:t>
      </w:r>
      <w:r>
        <w:rPr>
          <w:rFonts w:hint="eastAsia"/>
          <w:sz w:val="24"/>
        </w:rPr>
        <w:t>年阅读推广工作主线，拟于</w:t>
      </w:r>
      <w:r>
        <w:rPr>
          <w:rFonts w:hint="eastAsia"/>
          <w:sz w:val="24"/>
        </w:rPr>
        <w:t>2017</w:t>
      </w:r>
      <w:r>
        <w:rPr>
          <w:rFonts w:hint="eastAsia"/>
          <w:sz w:val="24"/>
        </w:rPr>
        <w:t>年</w:t>
      </w:r>
      <w:r>
        <w:rPr>
          <w:rFonts w:hint="eastAsia"/>
          <w:sz w:val="24"/>
        </w:rPr>
        <w:t>4</w:t>
      </w:r>
      <w:r>
        <w:rPr>
          <w:rFonts w:hint="eastAsia"/>
          <w:sz w:val="24"/>
        </w:rPr>
        <w:t>月</w:t>
      </w:r>
      <w:r>
        <w:rPr>
          <w:rFonts w:hint="eastAsia"/>
          <w:sz w:val="24"/>
        </w:rPr>
        <w:t>23</w:t>
      </w:r>
      <w:r>
        <w:rPr>
          <w:rFonts w:hint="eastAsia"/>
          <w:sz w:val="24"/>
        </w:rPr>
        <w:t>日牵头在全省范围内组织“《白云飞渡》共读时光活动”。</w:t>
      </w:r>
    </w:p>
    <w:p w:rsidR="006109EF" w:rsidRPr="00B1626D" w:rsidRDefault="006109EF" w:rsidP="006109EF">
      <w:pPr>
        <w:spacing w:line="360" w:lineRule="auto"/>
        <w:ind w:firstLineChars="200" w:firstLine="482"/>
        <w:rPr>
          <w:b/>
          <w:bCs/>
          <w:sz w:val="24"/>
        </w:rPr>
      </w:pPr>
      <w:r w:rsidRPr="00B1626D">
        <w:rPr>
          <w:rFonts w:hint="eastAsia"/>
          <w:b/>
          <w:bCs/>
          <w:sz w:val="24"/>
        </w:rPr>
        <w:t>一、活动时间、地点</w:t>
      </w:r>
    </w:p>
    <w:p w:rsidR="006109EF" w:rsidRDefault="006109EF" w:rsidP="006109EF">
      <w:pPr>
        <w:spacing w:line="440" w:lineRule="exact"/>
        <w:ind w:firstLineChars="200" w:firstLine="480"/>
        <w:rPr>
          <w:sz w:val="24"/>
        </w:rPr>
      </w:pPr>
      <w:r>
        <w:rPr>
          <w:rFonts w:hint="eastAsia"/>
          <w:sz w:val="24"/>
        </w:rPr>
        <w:t>2017</w:t>
      </w:r>
      <w:r>
        <w:rPr>
          <w:rFonts w:hint="eastAsia"/>
          <w:sz w:val="24"/>
        </w:rPr>
        <w:t>年</w:t>
      </w:r>
      <w:r>
        <w:rPr>
          <w:rFonts w:hint="eastAsia"/>
          <w:sz w:val="24"/>
        </w:rPr>
        <w:t>4</w:t>
      </w:r>
      <w:r>
        <w:rPr>
          <w:rFonts w:hint="eastAsia"/>
          <w:sz w:val="24"/>
        </w:rPr>
        <w:t>月</w:t>
      </w:r>
      <w:r>
        <w:rPr>
          <w:rFonts w:hint="eastAsia"/>
          <w:sz w:val="24"/>
        </w:rPr>
        <w:t>23</w:t>
      </w:r>
      <w:r>
        <w:rPr>
          <w:rFonts w:hint="eastAsia"/>
          <w:sz w:val="24"/>
        </w:rPr>
        <w:t>日</w:t>
      </w:r>
    </w:p>
    <w:p w:rsidR="006109EF" w:rsidRDefault="006109EF" w:rsidP="006109EF">
      <w:pPr>
        <w:spacing w:line="440" w:lineRule="exact"/>
        <w:ind w:firstLineChars="200" w:firstLine="480"/>
        <w:rPr>
          <w:sz w:val="24"/>
        </w:rPr>
      </w:pPr>
      <w:r>
        <w:rPr>
          <w:rFonts w:hint="eastAsia"/>
          <w:sz w:val="24"/>
        </w:rPr>
        <w:t>黑龙江省内各公共图书馆、高校图书馆、读书会</w:t>
      </w:r>
    </w:p>
    <w:p w:rsidR="006109EF" w:rsidRPr="00B1626D" w:rsidRDefault="006109EF" w:rsidP="006109EF">
      <w:pPr>
        <w:spacing w:line="360" w:lineRule="auto"/>
        <w:ind w:firstLineChars="200" w:firstLine="482"/>
        <w:rPr>
          <w:b/>
          <w:bCs/>
          <w:sz w:val="24"/>
        </w:rPr>
      </w:pPr>
      <w:r w:rsidRPr="00B1626D">
        <w:rPr>
          <w:rFonts w:hint="eastAsia"/>
          <w:b/>
          <w:bCs/>
          <w:sz w:val="24"/>
        </w:rPr>
        <w:t>二、参与对象</w:t>
      </w:r>
    </w:p>
    <w:p w:rsidR="006109EF" w:rsidRDefault="006109EF" w:rsidP="006109EF">
      <w:pPr>
        <w:spacing w:line="440" w:lineRule="exact"/>
        <w:ind w:firstLineChars="200" w:firstLine="480"/>
        <w:rPr>
          <w:sz w:val="24"/>
        </w:rPr>
      </w:pPr>
      <w:r>
        <w:rPr>
          <w:rFonts w:hint="eastAsia"/>
          <w:sz w:val="24"/>
        </w:rPr>
        <w:t>黑龙江省内公共图书馆、高校图书馆的读者，黑龙江省读书联盟下属各读书会会员，参与单位约</w:t>
      </w:r>
      <w:r>
        <w:rPr>
          <w:rFonts w:hint="eastAsia"/>
          <w:sz w:val="24"/>
        </w:rPr>
        <w:t>30</w:t>
      </w:r>
      <w:r>
        <w:rPr>
          <w:rFonts w:hint="eastAsia"/>
          <w:sz w:val="24"/>
        </w:rPr>
        <w:t>个，预计参与读者</w:t>
      </w:r>
      <w:r>
        <w:rPr>
          <w:rFonts w:hint="eastAsia"/>
          <w:sz w:val="24"/>
        </w:rPr>
        <w:t>1000</w:t>
      </w:r>
      <w:r>
        <w:rPr>
          <w:rFonts w:hint="eastAsia"/>
          <w:sz w:val="24"/>
        </w:rPr>
        <w:t>人。</w:t>
      </w:r>
    </w:p>
    <w:p w:rsidR="006109EF" w:rsidRPr="00B1626D" w:rsidRDefault="006109EF" w:rsidP="006109EF">
      <w:pPr>
        <w:spacing w:line="360" w:lineRule="auto"/>
        <w:ind w:firstLineChars="200" w:firstLine="482"/>
        <w:rPr>
          <w:b/>
          <w:bCs/>
          <w:sz w:val="24"/>
        </w:rPr>
      </w:pPr>
      <w:r w:rsidRPr="00B1626D">
        <w:rPr>
          <w:rFonts w:hint="eastAsia"/>
          <w:b/>
          <w:bCs/>
          <w:sz w:val="24"/>
        </w:rPr>
        <w:t>三、活动形式</w:t>
      </w:r>
    </w:p>
    <w:p w:rsidR="006109EF" w:rsidRDefault="006109EF" w:rsidP="006109EF">
      <w:pPr>
        <w:spacing w:line="440" w:lineRule="exact"/>
        <w:ind w:firstLineChars="200" w:firstLine="480"/>
        <w:rPr>
          <w:sz w:val="24"/>
        </w:rPr>
      </w:pPr>
      <w:r>
        <w:rPr>
          <w:rFonts w:hint="eastAsia"/>
          <w:sz w:val="24"/>
        </w:rPr>
        <w:t>参考美国“</w:t>
      </w:r>
      <w:proofErr w:type="gramStart"/>
      <w:r>
        <w:rPr>
          <w:rFonts w:hint="eastAsia"/>
          <w:sz w:val="24"/>
        </w:rPr>
        <w:t>一</w:t>
      </w:r>
      <w:proofErr w:type="gramEnd"/>
      <w:r>
        <w:rPr>
          <w:rFonts w:hint="eastAsia"/>
          <w:sz w:val="24"/>
        </w:rPr>
        <w:t>城一书”的活动形式，在</w:t>
      </w:r>
      <w:r>
        <w:rPr>
          <w:rFonts w:hint="eastAsia"/>
          <w:sz w:val="24"/>
        </w:rPr>
        <w:t>4</w:t>
      </w:r>
      <w:r>
        <w:rPr>
          <w:rFonts w:hint="eastAsia"/>
          <w:sz w:val="24"/>
        </w:rPr>
        <w:t>月</w:t>
      </w:r>
      <w:r>
        <w:rPr>
          <w:rFonts w:hint="eastAsia"/>
          <w:sz w:val="24"/>
        </w:rPr>
        <w:t>23</w:t>
      </w:r>
      <w:r>
        <w:rPr>
          <w:rFonts w:hint="eastAsia"/>
          <w:sz w:val="24"/>
        </w:rPr>
        <w:t>日世界读书日当天，由各参与方组织《白云飞渡》一书的阅读活动。活动形式不限，可以是诵读会、读书分享会、文学沙龙、“城市记忆”探寻等。统一活动时间（</w:t>
      </w:r>
      <w:r>
        <w:rPr>
          <w:rFonts w:hint="eastAsia"/>
          <w:sz w:val="24"/>
        </w:rPr>
        <w:t>4</w:t>
      </w:r>
      <w:r>
        <w:rPr>
          <w:rFonts w:hint="eastAsia"/>
          <w:sz w:val="24"/>
        </w:rPr>
        <w:t>月</w:t>
      </w:r>
      <w:r>
        <w:rPr>
          <w:rFonts w:hint="eastAsia"/>
          <w:sz w:val="24"/>
        </w:rPr>
        <w:t>23</w:t>
      </w:r>
      <w:r>
        <w:rPr>
          <w:rFonts w:hint="eastAsia"/>
          <w:sz w:val="24"/>
        </w:rPr>
        <w:t>日当天，最好是上午，下午亦可），形成全民阅读推广联动效应。参与活动的读者每人可以免费得到孙宇立先生及益海嘉里粮油食品工业有限公司捐赠的《白云飞渡》图书一本。</w:t>
      </w:r>
    </w:p>
    <w:p w:rsidR="006109EF" w:rsidRPr="00B1626D" w:rsidRDefault="006109EF" w:rsidP="006109EF">
      <w:pPr>
        <w:spacing w:line="360" w:lineRule="auto"/>
        <w:ind w:firstLineChars="200" w:firstLine="482"/>
        <w:rPr>
          <w:b/>
          <w:bCs/>
          <w:sz w:val="24"/>
        </w:rPr>
      </w:pPr>
      <w:r w:rsidRPr="00B1626D">
        <w:rPr>
          <w:rFonts w:hint="eastAsia"/>
          <w:b/>
          <w:bCs/>
          <w:sz w:val="24"/>
        </w:rPr>
        <w:t>四、活动要求</w:t>
      </w:r>
    </w:p>
    <w:p w:rsidR="006109EF" w:rsidRDefault="006109EF" w:rsidP="006109EF">
      <w:pPr>
        <w:spacing w:line="440" w:lineRule="exact"/>
        <w:ind w:firstLineChars="200" w:firstLine="480"/>
        <w:rPr>
          <w:sz w:val="24"/>
        </w:rPr>
      </w:pPr>
      <w:r>
        <w:rPr>
          <w:rFonts w:hint="eastAsia"/>
          <w:sz w:val="24"/>
        </w:rPr>
        <w:t>1.</w:t>
      </w:r>
      <w:r>
        <w:rPr>
          <w:rFonts w:hint="eastAsia"/>
          <w:sz w:val="24"/>
        </w:rPr>
        <w:t>各参与团体需于</w:t>
      </w:r>
      <w:r>
        <w:rPr>
          <w:rFonts w:hint="eastAsia"/>
          <w:sz w:val="24"/>
        </w:rPr>
        <w:t>4</w:t>
      </w:r>
      <w:r>
        <w:rPr>
          <w:rFonts w:hint="eastAsia"/>
          <w:sz w:val="24"/>
        </w:rPr>
        <w:t>月</w:t>
      </w:r>
      <w:r>
        <w:rPr>
          <w:rFonts w:hint="eastAsia"/>
          <w:sz w:val="24"/>
        </w:rPr>
        <w:t>14</w:t>
      </w:r>
      <w:r>
        <w:rPr>
          <w:rFonts w:hint="eastAsia"/>
          <w:sz w:val="24"/>
        </w:rPr>
        <w:t>日前与黑龙江省图书馆阅读推广部签订合作协议，领取相应数量的图书。</w:t>
      </w:r>
    </w:p>
    <w:p w:rsidR="006109EF" w:rsidRDefault="006109EF" w:rsidP="006109EF">
      <w:pPr>
        <w:spacing w:line="440" w:lineRule="exact"/>
        <w:ind w:firstLineChars="200" w:firstLine="480"/>
        <w:rPr>
          <w:sz w:val="24"/>
        </w:rPr>
      </w:pPr>
      <w:r>
        <w:rPr>
          <w:rFonts w:hint="eastAsia"/>
          <w:sz w:val="24"/>
        </w:rPr>
        <w:t>2.</w:t>
      </w:r>
      <w:r>
        <w:rPr>
          <w:rFonts w:hint="eastAsia"/>
          <w:sz w:val="24"/>
        </w:rPr>
        <w:t>于</w:t>
      </w:r>
      <w:r>
        <w:rPr>
          <w:rFonts w:hint="eastAsia"/>
          <w:sz w:val="24"/>
        </w:rPr>
        <w:t>4</w:t>
      </w:r>
      <w:r>
        <w:rPr>
          <w:rFonts w:hint="eastAsia"/>
          <w:sz w:val="24"/>
        </w:rPr>
        <w:t>月</w:t>
      </w:r>
      <w:r>
        <w:rPr>
          <w:rFonts w:hint="eastAsia"/>
          <w:sz w:val="24"/>
        </w:rPr>
        <w:t>23</w:t>
      </w:r>
      <w:r>
        <w:rPr>
          <w:rFonts w:hint="eastAsia"/>
          <w:sz w:val="24"/>
        </w:rPr>
        <w:t>日前后组织至少一场阅读推广活动，活动结束后提供相关视频（视频手机拍摄需横拍）、照片（不小于</w:t>
      </w:r>
      <w:r>
        <w:rPr>
          <w:rFonts w:hint="eastAsia"/>
          <w:sz w:val="24"/>
        </w:rPr>
        <w:t>2M</w:t>
      </w:r>
      <w:r>
        <w:rPr>
          <w:rFonts w:hint="eastAsia"/>
          <w:sz w:val="24"/>
        </w:rPr>
        <w:t>）及总结文字材料发送至黑龙江省图书馆邮箱。</w:t>
      </w:r>
    </w:p>
    <w:p w:rsidR="006109EF" w:rsidRDefault="006109EF" w:rsidP="006109EF">
      <w:pPr>
        <w:spacing w:line="440" w:lineRule="exact"/>
        <w:ind w:firstLineChars="200" w:firstLine="480"/>
        <w:rPr>
          <w:sz w:val="24"/>
        </w:rPr>
      </w:pPr>
      <w:r>
        <w:rPr>
          <w:rFonts w:hint="eastAsia"/>
          <w:sz w:val="24"/>
        </w:rPr>
        <w:t>3.</w:t>
      </w:r>
      <w:r>
        <w:rPr>
          <w:rFonts w:hint="eastAsia"/>
          <w:sz w:val="24"/>
        </w:rPr>
        <w:t>活动采用黑龙江省图书馆统一设计的宣传品和标识。</w:t>
      </w:r>
    </w:p>
    <w:p w:rsidR="006109EF" w:rsidRDefault="006109EF" w:rsidP="006109EF">
      <w:pPr>
        <w:spacing w:line="440" w:lineRule="exact"/>
        <w:ind w:firstLineChars="200" w:firstLine="480"/>
        <w:rPr>
          <w:sz w:val="24"/>
        </w:rPr>
      </w:pPr>
      <w:r>
        <w:rPr>
          <w:rFonts w:hint="eastAsia"/>
          <w:sz w:val="24"/>
        </w:rPr>
        <w:t>4.</w:t>
      </w:r>
      <w:r>
        <w:rPr>
          <w:rFonts w:hint="eastAsia"/>
          <w:sz w:val="24"/>
        </w:rPr>
        <w:t>合作方通过自身的宣传渠道为活动扩大宣传。</w:t>
      </w:r>
    </w:p>
    <w:p w:rsidR="006109EF" w:rsidRDefault="006109EF" w:rsidP="006109EF">
      <w:pPr>
        <w:spacing w:line="440" w:lineRule="exact"/>
        <w:ind w:firstLineChars="200" w:firstLine="480"/>
        <w:rPr>
          <w:sz w:val="24"/>
        </w:rPr>
      </w:pPr>
      <w:r>
        <w:rPr>
          <w:rFonts w:hint="eastAsia"/>
          <w:sz w:val="24"/>
        </w:rPr>
        <w:t>5.</w:t>
      </w:r>
      <w:r>
        <w:rPr>
          <w:rFonts w:hint="eastAsia"/>
          <w:sz w:val="24"/>
        </w:rPr>
        <w:t>提供接受捐赠图书的读者名单及身份证号。</w:t>
      </w:r>
    </w:p>
    <w:p w:rsidR="006109EF" w:rsidRPr="00B1626D" w:rsidRDefault="006109EF" w:rsidP="006109EF">
      <w:pPr>
        <w:spacing w:line="360" w:lineRule="auto"/>
        <w:ind w:firstLineChars="200" w:firstLine="482"/>
        <w:rPr>
          <w:b/>
          <w:bCs/>
          <w:sz w:val="24"/>
        </w:rPr>
      </w:pPr>
      <w:r w:rsidRPr="00B1626D">
        <w:rPr>
          <w:rFonts w:hint="eastAsia"/>
          <w:b/>
          <w:bCs/>
          <w:sz w:val="24"/>
        </w:rPr>
        <w:t>五、参考资料</w:t>
      </w:r>
    </w:p>
    <w:p w:rsidR="006109EF" w:rsidRDefault="006109EF" w:rsidP="006109EF">
      <w:pPr>
        <w:spacing w:line="440" w:lineRule="exact"/>
        <w:ind w:firstLineChars="200" w:firstLine="480"/>
        <w:rPr>
          <w:sz w:val="24"/>
        </w:rPr>
      </w:pPr>
      <w:r>
        <w:rPr>
          <w:sz w:val="24"/>
        </w:rPr>
        <w:t>《白云飞渡》是中国首位战地女记者张郁廉的生平回忆录，分为五辑，前</w:t>
      </w:r>
      <w:r>
        <w:rPr>
          <w:sz w:val="24"/>
        </w:rPr>
        <w:lastRenderedPageBreak/>
        <w:t>四辑按时间先后顺序叙述了作者丰富而传奇的人生经历，第五辑是作者儿女对其的缅怀和追忆。书中详细追述了张郁廉从小被寄养于哈尔滨白俄家庭，后考入南开高中，因战事转学慕贞女中，又被保送至燕京大学，并先后在苏联塔斯社、中央党部国际宣传处及中央社工作。在抗战时期，她亲赴前线采访，经历了徐州大突围、武汉撤退、重庆大轰炸等。本书还记录了她和许多时代人物如台湾经济起飞推手孙运璿、开创中国现代新闻通讯事业的萧同兹、著名女作家韩素音、燕大校长梅贻宝夫妇等之间的深厚友谊和精彩有趣故事。整部文稿是一位知识女青年在那个新旧交替社会的真实人生，更是那个风云激荡大时代的一个剖面。作者文笔甚好，此书具有极强的可读性和代入感，使人如同亲身经历般，心绪高低起伏，为之动容。此外，书中还收录了大量照片，除张郁廉个人之照外，还有从未出现过的萧红新照片、</w:t>
      </w:r>
      <w:r>
        <w:rPr>
          <w:sz w:val="24"/>
        </w:rPr>
        <w:t>1936</w:t>
      </w:r>
      <w:r>
        <w:rPr>
          <w:sz w:val="24"/>
        </w:rPr>
        <w:t>年北平大学生到</w:t>
      </w:r>
      <w:proofErr w:type="gramStart"/>
      <w:r>
        <w:rPr>
          <w:sz w:val="24"/>
        </w:rPr>
        <w:t>绥蒙考察</w:t>
      </w:r>
      <w:proofErr w:type="gramEnd"/>
      <w:r>
        <w:rPr>
          <w:sz w:val="24"/>
        </w:rPr>
        <w:t>的旧照、战地前线采访所摄照片等等，为读者更为直接地了解那些已经远去的年代留下了宝贵的记录。张郁廉用自己的生命书写了一部奇书，当知识女性的奋斗史和见证动荡离乱岁月的真实印记合二为一，当家之小爱与国之大爱相交融，留给读者的是满满的惊叹，更是深深的敬意。她，中国首位战地女记者，值得世人知道她的一生。</w:t>
      </w:r>
    </w:p>
    <w:p w:rsidR="006109EF" w:rsidRDefault="006109EF" w:rsidP="006109EF">
      <w:pPr>
        <w:spacing w:line="360" w:lineRule="auto"/>
        <w:ind w:firstLineChars="200" w:firstLine="480"/>
        <w:rPr>
          <w:sz w:val="24"/>
        </w:rPr>
      </w:pPr>
      <w:r>
        <w:rPr>
          <w:sz w:val="24"/>
        </w:rPr>
        <w:t>张郁廉，</w:t>
      </w:r>
      <w:r>
        <w:rPr>
          <w:sz w:val="24"/>
        </w:rPr>
        <w:t>1914</w:t>
      </w:r>
      <w:r>
        <w:rPr>
          <w:sz w:val="24"/>
        </w:rPr>
        <w:t>年出生于东北哈尔滨，从小被寄养于白俄家庭，燕京大学毕业，俄语娴熟，后从事新闻工作，先后在苏联塔斯社、中央党部国际宣传处及中央社工作，是中国首位战地女记者。张郁廉</w:t>
      </w:r>
      <w:r>
        <w:rPr>
          <w:sz w:val="24"/>
        </w:rPr>
        <w:t>1944</w:t>
      </w:r>
      <w:r>
        <w:rPr>
          <w:sz w:val="24"/>
        </w:rPr>
        <w:t>年和青梅竹马的北平大学经济系高材生孙桂籍结婚，到台后成为书画名家黄君璧最早期的弟子、台湾银行经济研究室科长。张郁廉和萧红、萧军、端木</w:t>
      </w:r>
      <w:proofErr w:type="gramStart"/>
      <w:r>
        <w:rPr>
          <w:sz w:val="24"/>
        </w:rPr>
        <w:t>蕻</w:t>
      </w:r>
      <w:proofErr w:type="gramEnd"/>
      <w:r>
        <w:rPr>
          <w:sz w:val="24"/>
        </w:rPr>
        <w:t>良等</w:t>
      </w:r>
      <w:r>
        <w:rPr>
          <w:sz w:val="24"/>
        </w:rPr>
        <w:t>39</w:t>
      </w:r>
      <w:r>
        <w:rPr>
          <w:sz w:val="24"/>
        </w:rPr>
        <w:t>人一起被《大公报》列为</w:t>
      </w:r>
      <w:r>
        <w:rPr>
          <w:sz w:val="24"/>
        </w:rPr>
        <w:t>“</w:t>
      </w:r>
      <w:r>
        <w:rPr>
          <w:sz w:val="24"/>
        </w:rPr>
        <w:t>东北作家群</w:t>
      </w:r>
      <w:r>
        <w:rPr>
          <w:sz w:val="24"/>
        </w:rPr>
        <w:t>”</w:t>
      </w:r>
      <w:r>
        <w:rPr>
          <w:sz w:val="24"/>
        </w:rPr>
        <w:t>。</w:t>
      </w:r>
    </w:p>
    <w:p w:rsidR="004358AB" w:rsidRPr="006109EF" w:rsidRDefault="004358AB" w:rsidP="00323B43"/>
    <w:sectPr w:rsidR="004358AB" w:rsidRPr="006109EF"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6109EF"/>
    <w:rsid w:val="00323B43"/>
    <w:rsid w:val="003D37D8"/>
    <w:rsid w:val="004358AB"/>
    <w:rsid w:val="00444257"/>
    <w:rsid w:val="006109EF"/>
    <w:rsid w:val="008B7726"/>
    <w:rsid w:val="009B22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9EF"/>
    <w:pPr>
      <w:widowControl w:val="0"/>
      <w:spacing w:after="0" w:line="240" w:lineRule="auto"/>
      <w:jc w:val="both"/>
    </w:pPr>
    <w:rPr>
      <w:rFonts w:eastAsia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1169</Characters>
  <Application>Microsoft Office Word</Application>
  <DocSecurity>0</DocSecurity>
  <Lines>9</Lines>
  <Paragraphs>2</Paragraphs>
  <ScaleCrop>false</ScaleCrop>
  <Company>MS</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2017-04-18T07:24:00Z</dcterms:created>
  <dcterms:modified xsi:type="dcterms:W3CDTF">2017-04-18T07:24:00Z</dcterms:modified>
</cp:coreProperties>
</file>